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503" w:rsidRPr="00E72321" w:rsidRDefault="006E1503" w:rsidP="006E1503">
      <w:pPr>
        <w:rPr>
          <w:sz w:val="24"/>
          <w:szCs w:val="24"/>
        </w:rPr>
      </w:pPr>
      <w:r w:rsidRPr="00E72321">
        <w:rPr>
          <w:sz w:val="24"/>
          <w:szCs w:val="24"/>
        </w:rPr>
        <w:t xml:space="preserve">         СОГЛАСОВАНО                                                               УТВЕРЖДАЮ</w:t>
      </w:r>
    </w:p>
    <w:p w:rsidR="006E1503" w:rsidRPr="00E72321" w:rsidRDefault="006E1503" w:rsidP="006E1503">
      <w:pPr>
        <w:rPr>
          <w:sz w:val="24"/>
          <w:szCs w:val="24"/>
        </w:rPr>
      </w:pPr>
      <w:r w:rsidRPr="00E72321">
        <w:rPr>
          <w:sz w:val="24"/>
          <w:szCs w:val="24"/>
        </w:rPr>
        <w:t xml:space="preserve">Председатель </w:t>
      </w:r>
      <w:proofErr w:type="gramStart"/>
      <w:r w:rsidRPr="00E72321">
        <w:rPr>
          <w:sz w:val="24"/>
          <w:szCs w:val="24"/>
        </w:rPr>
        <w:t>трудового</w:t>
      </w:r>
      <w:proofErr w:type="gramEnd"/>
      <w:r w:rsidRPr="00E72321">
        <w:rPr>
          <w:sz w:val="24"/>
          <w:szCs w:val="24"/>
        </w:rPr>
        <w:t xml:space="preserve">                                          </w:t>
      </w:r>
      <w:r w:rsidR="003417DE">
        <w:rPr>
          <w:sz w:val="24"/>
          <w:szCs w:val="24"/>
        </w:rPr>
        <w:t xml:space="preserve">       </w:t>
      </w:r>
      <w:r w:rsidRPr="00E72321">
        <w:rPr>
          <w:sz w:val="24"/>
          <w:szCs w:val="24"/>
        </w:rPr>
        <w:t>Директор</w:t>
      </w:r>
    </w:p>
    <w:p w:rsidR="006E1503" w:rsidRPr="00E72321" w:rsidRDefault="006E1503" w:rsidP="006E1503">
      <w:pPr>
        <w:rPr>
          <w:sz w:val="24"/>
          <w:szCs w:val="24"/>
        </w:rPr>
      </w:pPr>
      <w:r w:rsidRPr="00E72321">
        <w:rPr>
          <w:sz w:val="24"/>
          <w:szCs w:val="24"/>
        </w:rPr>
        <w:t>коллектива                                                             МБОУДОД « ДХШ№1 г. Йошкар-Олы»</w:t>
      </w:r>
    </w:p>
    <w:p w:rsidR="006E1503" w:rsidRPr="00E72321" w:rsidRDefault="006E1503" w:rsidP="006E1503">
      <w:pPr>
        <w:rPr>
          <w:sz w:val="24"/>
          <w:szCs w:val="24"/>
        </w:rPr>
      </w:pPr>
      <w:r w:rsidRPr="00E72321">
        <w:rPr>
          <w:sz w:val="24"/>
          <w:szCs w:val="24"/>
        </w:rPr>
        <w:t>________________ А.О.Аносова                             _______________ А.А.Орлова</w:t>
      </w:r>
    </w:p>
    <w:p w:rsidR="006E1503" w:rsidRPr="00E72321" w:rsidRDefault="006E1503" w:rsidP="006E1503">
      <w:pPr>
        <w:rPr>
          <w:sz w:val="24"/>
          <w:szCs w:val="24"/>
        </w:rPr>
      </w:pPr>
      <w:r w:rsidRPr="00E72321">
        <w:rPr>
          <w:sz w:val="24"/>
          <w:szCs w:val="24"/>
        </w:rPr>
        <w:t>«_____»___________20___г.                                     «_____»__________20___г.</w:t>
      </w:r>
    </w:p>
    <w:p w:rsidR="006E1503" w:rsidRDefault="006E1503" w:rsidP="00522121">
      <w:pPr>
        <w:shd w:val="clear" w:color="auto" w:fill="FFFFFF"/>
        <w:spacing w:before="216"/>
        <w:ind w:right="-50"/>
        <w:jc w:val="center"/>
        <w:rPr>
          <w:b/>
          <w:bCs/>
          <w:sz w:val="28"/>
          <w:szCs w:val="28"/>
        </w:rPr>
      </w:pPr>
    </w:p>
    <w:p w:rsidR="00522121" w:rsidRPr="00EF5A99" w:rsidRDefault="00522121" w:rsidP="00522121">
      <w:pPr>
        <w:shd w:val="clear" w:color="auto" w:fill="FFFFFF"/>
        <w:spacing w:before="216"/>
        <w:ind w:right="-50"/>
        <w:jc w:val="center"/>
        <w:rPr>
          <w:b/>
          <w:bCs/>
          <w:sz w:val="28"/>
          <w:szCs w:val="28"/>
        </w:rPr>
      </w:pPr>
      <w:r w:rsidRPr="00EF5A99">
        <w:rPr>
          <w:b/>
          <w:bCs/>
          <w:sz w:val="28"/>
          <w:szCs w:val="28"/>
        </w:rPr>
        <w:t xml:space="preserve">ПОЛОЖЕНИЕ </w:t>
      </w:r>
    </w:p>
    <w:p w:rsidR="00522121" w:rsidRPr="00EF5A99" w:rsidRDefault="00522121" w:rsidP="00522121">
      <w:pPr>
        <w:shd w:val="clear" w:color="auto" w:fill="FFFFFF"/>
        <w:spacing w:before="216"/>
        <w:ind w:right="-50"/>
        <w:jc w:val="center"/>
        <w:rPr>
          <w:b/>
          <w:bCs/>
          <w:spacing w:val="-2"/>
          <w:sz w:val="28"/>
          <w:szCs w:val="28"/>
        </w:rPr>
      </w:pPr>
      <w:r w:rsidRPr="00EF5A99">
        <w:rPr>
          <w:b/>
          <w:bCs/>
          <w:spacing w:val="-6"/>
          <w:sz w:val="28"/>
          <w:szCs w:val="28"/>
        </w:rPr>
        <w:t xml:space="preserve">о премировании и оказании материальной помощи работникам </w:t>
      </w:r>
      <w:r w:rsidR="006E1503">
        <w:rPr>
          <w:b/>
          <w:bCs/>
          <w:spacing w:val="-6"/>
          <w:sz w:val="28"/>
          <w:szCs w:val="28"/>
        </w:rPr>
        <w:br/>
      </w:r>
      <w:r w:rsidRPr="00EF5A99">
        <w:rPr>
          <w:b/>
          <w:spacing w:val="-6"/>
          <w:sz w:val="28"/>
          <w:szCs w:val="28"/>
        </w:rPr>
        <w:t xml:space="preserve">МБОУ ДОД </w:t>
      </w:r>
      <w:r>
        <w:rPr>
          <w:b/>
          <w:spacing w:val="-6"/>
          <w:sz w:val="28"/>
          <w:szCs w:val="28"/>
        </w:rPr>
        <w:t>«</w:t>
      </w:r>
      <w:r w:rsidRPr="00EF5A99">
        <w:rPr>
          <w:b/>
          <w:spacing w:val="-6"/>
          <w:sz w:val="28"/>
          <w:szCs w:val="28"/>
        </w:rPr>
        <w:t>ДХШ №1 г</w:t>
      </w:r>
      <w:proofErr w:type="gramStart"/>
      <w:r w:rsidRPr="00EF5A99">
        <w:rPr>
          <w:b/>
          <w:spacing w:val="-6"/>
          <w:sz w:val="28"/>
          <w:szCs w:val="28"/>
        </w:rPr>
        <w:t>.Й</w:t>
      </w:r>
      <w:proofErr w:type="gramEnd"/>
      <w:r w:rsidRPr="00EF5A99">
        <w:rPr>
          <w:b/>
          <w:spacing w:val="-6"/>
          <w:sz w:val="28"/>
          <w:szCs w:val="28"/>
        </w:rPr>
        <w:t>ошкар-Олы</w:t>
      </w:r>
      <w:r>
        <w:rPr>
          <w:b/>
          <w:spacing w:val="-6"/>
          <w:sz w:val="28"/>
          <w:szCs w:val="28"/>
        </w:rPr>
        <w:t>»</w:t>
      </w:r>
    </w:p>
    <w:p w:rsidR="00522121" w:rsidRPr="00EF5A99" w:rsidRDefault="00522121" w:rsidP="00522121">
      <w:pPr>
        <w:shd w:val="clear" w:color="auto" w:fill="FFFFFF"/>
        <w:spacing w:before="216"/>
        <w:ind w:right="-50"/>
        <w:jc w:val="center"/>
        <w:rPr>
          <w:sz w:val="28"/>
          <w:szCs w:val="28"/>
        </w:rPr>
      </w:pPr>
      <w:r w:rsidRPr="00EF5A99">
        <w:rPr>
          <w:b/>
          <w:bCs/>
          <w:spacing w:val="-2"/>
          <w:sz w:val="28"/>
          <w:szCs w:val="28"/>
        </w:rPr>
        <w:t>1. Общие положения</w:t>
      </w:r>
    </w:p>
    <w:p w:rsidR="00522121" w:rsidRPr="00EF5A99" w:rsidRDefault="00522121" w:rsidP="00522121">
      <w:pPr>
        <w:shd w:val="clear" w:color="auto" w:fill="FFFFFF"/>
        <w:spacing w:before="108"/>
        <w:ind w:left="14" w:right="-50" w:firstLine="706"/>
        <w:jc w:val="both"/>
        <w:rPr>
          <w:sz w:val="28"/>
          <w:szCs w:val="28"/>
        </w:rPr>
      </w:pPr>
      <w:r w:rsidRPr="00EF5A99">
        <w:rPr>
          <w:spacing w:val="-2"/>
          <w:sz w:val="28"/>
          <w:szCs w:val="28"/>
        </w:rPr>
        <w:t xml:space="preserve">Премирование административного персонала, преподавателей, </w:t>
      </w:r>
      <w:r w:rsidR="006E1503">
        <w:rPr>
          <w:spacing w:val="-2"/>
          <w:sz w:val="28"/>
          <w:szCs w:val="28"/>
        </w:rPr>
        <w:br/>
      </w:r>
      <w:r w:rsidRPr="00EF5A99">
        <w:rPr>
          <w:spacing w:val="-2"/>
          <w:sz w:val="28"/>
          <w:szCs w:val="28"/>
        </w:rPr>
        <w:t>учебно-вспомогательного и обслужи</w:t>
      </w:r>
      <w:r w:rsidRPr="00EF5A99">
        <w:rPr>
          <w:spacing w:val="-3"/>
          <w:sz w:val="28"/>
          <w:szCs w:val="28"/>
        </w:rPr>
        <w:t>вающего персонала является одной</w:t>
      </w:r>
      <w:r w:rsidR="006E1503">
        <w:rPr>
          <w:spacing w:val="-3"/>
          <w:sz w:val="28"/>
          <w:szCs w:val="28"/>
        </w:rPr>
        <w:br/>
      </w:r>
      <w:r w:rsidRPr="00EF5A99">
        <w:rPr>
          <w:spacing w:val="-3"/>
          <w:sz w:val="28"/>
          <w:szCs w:val="28"/>
        </w:rPr>
        <w:t xml:space="preserve"> из форм материального поощрения, стимулирующего рост профессио</w:t>
      </w:r>
      <w:r w:rsidRPr="00EF5A99">
        <w:rPr>
          <w:spacing w:val="-3"/>
          <w:sz w:val="28"/>
          <w:szCs w:val="28"/>
        </w:rPr>
        <w:softHyphen/>
      </w:r>
      <w:r w:rsidRPr="00EF5A99">
        <w:rPr>
          <w:spacing w:val="-1"/>
          <w:sz w:val="28"/>
          <w:szCs w:val="28"/>
        </w:rPr>
        <w:t>нального мастерства, развитие творческой инициативы педагогического коллектива</w:t>
      </w:r>
      <w:r w:rsidR="006E1503">
        <w:rPr>
          <w:spacing w:val="-1"/>
          <w:sz w:val="28"/>
          <w:szCs w:val="28"/>
        </w:rPr>
        <w:br/>
      </w:r>
      <w:r w:rsidRPr="00EF5A99">
        <w:rPr>
          <w:spacing w:val="-1"/>
          <w:sz w:val="28"/>
          <w:szCs w:val="28"/>
        </w:rPr>
        <w:t xml:space="preserve"> и других сотрудников, повышение качества результативности труда</w:t>
      </w:r>
      <w:r w:rsidR="006E1503">
        <w:rPr>
          <w:spacing w:val="-1"/>
          <w:sz w:val="28"/>
          <w:szCs w:val="28"/>
        </w:rPr>
        <w:br/>
      </w:r>
      <w:r w:rsidRPr="00EF5A99">
        <w:rPr>
          <w:spacing w:val="-1"/>
          <w:sz w:val="28"/>
          <w:szCs w:val="28"/>
        </w:rPr>
        <w:t xml:space="preserve"> и административно-хозяйственной деятельности.</w:t>
      </w:r>
    </w:p>
    <w:p w:rsidR="00522121" w:rsidRPr="00EF5A99" w:rsidRDefault="00522121" w:rsidP="00522121">
      <w:pPr>
        <w:shd w:val="clear" w:color="auto" w:fill="FFFFFF"/>
        <w:ind w:right="-50" w:firstLine="720"/>
        <w:jc w:val="both"/>
        <w:rPr>
          <w:sz w:val="28"/>
          <w:szCs w:val="28"/>
        </w:rPr>
      </w:pPr>
      <w:r w:rsidRPr="00EF5A99">
        <w:rPr>
          <w:spacing w:val="-4"/>
          <w:sz w:val="28"/>
          <w:szCs w:val="28"/>
        </w:rPr>
        <w:t xml:space="preserve">Премии начисляются всем работникам, состоящим в штате </w:t>
      </w:r>
      <w:r w:rsidRPr="00EF5A99">
        <w:rPr>
          <w:sz w:val="28"/>
          <w:szCs w:val="28"/>
        </w:rPr>
        <w:t>МБОУДОД «Детская художественная школа №1 г</w:t>
      </w:r>
      <w:proofErr w:type="gramStart"/>
      <w:r w:rsidRPr="00EF5A99">
        <w:rPr>
          <w:sz w:val="28"/>
          <w:szCs w:val="28"/>
        </w:rPr>
        <w:t>.Й</w:t>
      </w:r>
      <w:proofErr w:type="gramEnd"/>
      <w:r w:rsidRPr="00EF5A99">
        <w:rPr>
          <w:sz w:val="28"/>
          <w:szCs w:val="28"/>
        </w:rPr>
        <w:t xml:space="preserve">ошкар-Олы» </w:t>
      </w:r>
      <w:r w:rsidRPr="00EF5A99">
        <w:rPr>
          <w:spacing w:val="-4"/>
          <w:sz w:val="28"/>
          <w:szCs w:val="28"/>
        </w:rPr>
        <w:t xml:space="preserve"> (далее ДХШ №1),</w:t>
      </w:r>
      <w:r w:rsidR="006E1503">
        <w:rPr>
          <w:spacing w:val="-4"/>
          <w:sz w:val="28"/>
          <w:szCs w:val="28"/>
        </w:rPr>
        <w:br/>
      </w:r>
      <w:r w:rsidRPr="00EF5A99">
        <w:rPr>
          <w:spacing w:val="-4"/>
          <w:sz w:val="28"/>
          <w:szCs w:val="28"/>
        </w:rPr>
        <w:t xml:space="preserve"> а также всем преподавателям и сотрудникам, </w:t>
      </w:r>
      <w:r w:rsidRPr="00EF5A99">
        <w:rPr>
          <w:sz w:val="28"/>
          <w:szCs w:val="28"/>
        </w:rPr>
        <w:t>заключившим трудовой договор.</w:t>
      </w:r>
    </w:p>
    <w:p w:rsidR="00522121" w:rsidRPr="00EF5A99" w:rsidRDefault="00522121" w:rsidP="00522121">
      <w:pPr>
        <w:shd w:val="clear" w:color="auto" w:fill="FFFFFF"/>
        <w:ind w:right="-50" w:firstLine="720"/>
        <w:jc w:val="both"/>
        <w:rPr>
          <w:sz w:val="28"/>
          <w:szCs w:val="28"/>
        </w:rPr>
      </w:pPr>
      <w:r w:rsidRPr="00EF5A99">
        <w:rPr>
          <w:spacing w:val="-1"/>
          <w:sz w:val="28"/>
          <w:szCs w:val="28"/>
        </w:rPr>
        <w:t>Премии могут выдаваться за конкретные успехи в труде, в связи</w:t>
      </w:r>
      <w:r w:rsidR="006E1503">
        <w:rPr>
          <w:spacing w:val="-1"/>
          <w:sz w:val="28"/>
          <w:szCs w:val="28"/>
        </w:rPr>
        <w:br/>
      </w:r>
      <w:r w:rsidRPr="00EF5A99">
        <w:rPr>
          <w:spacing w:val="-1"/>
          <w:sz w:val="28"/>
          <w:szCs w:val="28"/>
        </w:rPr>
        <w:t xml:space="preserve"> со знаменательными событиями </w:t>
      </w:r>
      <w:r w:rsidRPr="00EF5A99">
        <w:rPr>
          <w:spacing w:val="-3"/>
          <w:sz w:val="28"/>
          <w:szCs w:val="28"/>
        </w:rPr>
        <w:t>страны, отрасли, учреждения</w:t>
      </w:r>
      <w:r w:rsidR="006E1503">
        <w:rPr>
          <w:spacing w:val="-3"/>
          <w:sz w:val="28"/>
          <w:szCs w:val="28"/>
        </w:rPr>
        <w:br/>
      </w:r>
      <w:r w:rsidRPr="00EF5A99">
        <w:rPr>
          <w:spacing w:val="-3"/>
          <w:sz w:val="28"/>
          <w:szCs w:val="28"/>
        </w:rPr>
        <w:t xml:space="preserve"> или конкретного сотрудника, за присвоение почетных званий, присуждение </w:t>
      </w:r>
      <w:r w:rsidRPr="00EF5A99">
        <w:rPr>
          <w:sz w:val="28"/>
          <w:szCs w:val="28"/>
        </w:rPr>
        <w:t>приза, особых личных достижений и т.д.</w:t>
      </w:r>
    </w:p>
    <w:p w:rsidR="00522121" w:rsidRPr="00EF5A99" w:rsidRDefault="00522121" w:rsidP="00522121">
      <w:pPr>
        <w:shd w:val="clear" w:color="auto" w:fill="FFFFFF"/>
        <w:ind w:left="7" w:right="-50" w:firstLine="713"/>
        <w:jc w:val="both"/>
        <w:rPr>
          <w:sz w:val="28"/>
          <w:szCs w:val="28"/>
        </w:rPr>
      </w:pPr>
      <w:r w:rsidRPr="00EF5A99">
        <w:rPr>
          <w:spacing w:val="-4"/>
          <w:sz w:val="28"/>
          <w:szCs w:val="28"/>
        </w:rPr>
        <w:t>ДХШ №1</w:t>
      </w:r>
      <w:r w:rsidRPr="00EF5A99">
        <w:rPr>
          <w:spacing w:val="-1"/>
          <w:sz w:val="28"/>
          <w:szCs w:val="28"/>
        </w:rPr>
        <w:t>оставляет за собой право поощрять сотрудников школы разовой (единовремен</w:t>
      </w:r>
      <w:r w:rsidRPr="00EF5A99">
        <w:rPr>
          <w:spacing w:val="-1"/>
          <w:sz w:val="28"/>
          <w:szCs w:val="28"/>
        </w:rPr>
        <w:softHyphen/>
      </w:r>
      <w:r w:rsidRPr="00EF5A99">
        <w:rPr>
          <w:sz w:val="28"/>
          <w:szCs w:val="28"/>
        </w:rPr>
        <w:t>ной) премией различной мотивации на основании приказа по учреждению.</w:t>
      </w:r>
    </w:p>
    <w:p w:rsidR="00522121" w:rsidRPr="00EF5A99" w:rsidRDefault="00522121" w:rsidP="00522121">
      <w:pPr>
        <w:shd w:val="clear" w:color="auto" w:fill="FFFFFF"/>
        <w:ind w:left="7" w:right="-50" w:firstLine="713"/>
        <w:rPr>
          <w:sz w:val="28"/>
          <w:szCs w:val="28"/>
        </w:rPr>
      </w:pPr>
      <w:r w:rsidRPr="00EF5A99">
        <w:rPr>
          <w:spacing w:val="-1"/>
          <w:sz w:val="28"/>
          <w:szCs w:val="28"/>
        </w:rPr>
        <w:t>Размеры премий не ограничиваются максимальными размерами.</w:t>
      </w:r>
    </w:p>
    <w:p w:rsidR="00522121" w:rsidRPr="00EF5A99" w:rsidRDefault="00522121" w:rsidP="00522121">
      <w:pPr>
        <w:shd w:val="clear" w:color="auto" w:fill="FFFFFF"/>
        <w:ind w:left="7" w:right="-50" w:firstLine="713"/>
        <w:jc w:val="both"/>
        <w:rPr>
          <w:sz w:val="28"/>
          <w:szCs w:val="28"/>
        </w:rPr>
      </w:pPr>
      <w:r w:rsidRPr="00EF5A99">
        <w:rPr>
          <w:sz w:val="28"/>
          <w:szCs w:val="28"/>
        </w:rPr>
        <w:t xml:space="preserve">Оказание материальной помощи является одной из форм поддержки преподавателей и сотрудников в особо трудные периоды </w:t>
      </w:r>
      <w:r w:rsidR="006E1503">
        <w:rPr>
          <w:sz w:val="28"/>
          <w:szCs w:val="28"/>
        </w:rPr>
        <w:br/>
      </w:r>
      <w:r w:rsidRPr="00EF5A99">
        <w:rPr>
          <w:sz w:val="28"/>
          <w:szCs w:val="28"/>
        </w:rPr>
        <w:t>их жизнедеятельности:</w:t>
      </w:r>
    </w:p>
    <w:p w:rsidR="00522121" w:rsidRPr="00EF5A99" w:rsidRDefault="00522121" w:rsidP="00522121">
      <w:pPr>
        <w:numPr>
          <w:ilvl w:val="0"/>
          <w:numId w:val="1"/>
        </w:numPr>
        <w:shd w:val="clear" w:color="auto" w:fill="FFFFFF"/>
        <w:tabs>
          <w:tab w:val="left" w:pos="670"/>
        </w:tabs>
        <w:ind w:right="-50" w:firstLine="720"/>
        <w:rPr>
          <w:sz w:val="28"/>
          <w:szCs w:val="28"/>
        </w:rPr>
      </w:pPr>
      <w:r w:rsidRPr="00EF5A99">
        <w:rPr>
          <w:sz w:val="28"/>
          <w:szCs w:val="28"/>
        </w:rPr>
        <w:t>в связи со смертью сотрудника - ближайшему родственнику;</w:t>
      </w:r>
    </w:p>
    <w:p w:rsidR="00522121" w:rsidRPr="00EF5A99" w:rsidRDefault="00522121" w:rsidP="006E1503">
      <w:pPr>
        <w:numPr>
          <w:ilvl w:val="0"/>
          <w:numId w:val="1"/>
        </w:numPr>
        <w:shd w:val="clear" w:color="auto" w:fill="FFFFFF"/>
        <w:tabs>
          <w:tab w:val="left" w:pos="670"/>
        </w:tabs>
        <w:ind w:right="-50" w:firstLine="720"/>
        <w:jc w:val="both"/>
        <w:rPr>
          <w:sz w:val="28"/>
          <w:szCs w:val="28"/>
        </w:rPr>
      </w:pPr>
      <w:r w:rsidRPr="00EF5A99">
        <w:rPr>
          <w:spacing w:val="-1"/>
          <w:sz w:val="28"/>
          <w:szCs w:val="28"/>
        </w:rPr>
        <w:t>в вязи со смертью близкого родственника (муж, жена, дети, родители);</w:t>
      </w:r>
    </w:p>
    <w:p w:rsidR="00522121" w:rsidRPr="00EF5A99" w:rsidRDefault="00522121" w:rsidP="00522121">
      <w:pPr>
        <w:numPr>
          <w:ilvl w:val="0"/>
          <w:numId w:val="2"/>
        </w:numPr>
        <w:shd w:val="clear" w:color="auto" w:fill="FFFFFF"/>
        <w:tabs>
          <w:tab w:val="left" w:pos="670"/>
        </w:tabs>
        <w:ind w:right="-50" w:firstLine="720"/>
        <w:jc w:val="both"/>
        <w:rPr>
          <w:sz w:val="28"/>
          <w:szCs w:val="28"/>
        </w:rPr>
      </w:pPr>
      <w:r w:rsidRPr="00EF5A99">
        <w:rPr>
          <w:spacing w:val="-1"/>
          <w:sz w:val="28"/>
          <w:szCs w:val="28"/>
        </w:rPr>
        <w:t>в связи с рождением в семье ребенка, собственной свадьбой,</w:t>
      </w:r>
      <w:r w:rsidR="006E1503">
        <w:rPr>
          <w:spacing w:val="-1"/>
          <w:sz w:val="28"/>
          <w:szCs w:val="28"/>
        </w:rPr>
        <w:br/>
      </w:r>
      <w:r w:rsidRPr="00EF5A99">
        <w:rPr>
          <w:spacing w:val="-1"/>
          <w:sz w:val="28"/>
          <w:szCs w:val="28"/>
        </w:rPr>
        <w:t xml:space="preserve">в том числе близких родственников </w:t>
      </w:r>
      <w:r w:rsidRPr="00EF5A99">
        <w:rPr>
          <w:sz w:val="28"/>
          <w:szCs w:val="28"/>
        </w:rPr>
        <w:t>и т. д.;</w:t>
      </w:r>
    </w:p>
    <w:p w:rsidR="00522121" w:rsidRPr="00EF5A99" w:rsidRDefault="00522121" w:rsidP="00522121">
      <w:pPr>
        <w:numPr>
          <w:ilvl w:val="0"/>
          <w:numId w:val="2"/>
        </w:numPr>
        <w:shd w:val="clear" w:color="auto" w:fill="FFFFFF"/>
        <w:tabs>
          <w:tab w:val="left" w:pos="670"/>
        </w:tabs>
        <w:ind w:right="-50" w:firstLine="720"/>
        <w:jc w:val="both"/>
        <w:rPr>
          <w:sz w:val="28"/>
          <w:szCs w:val="28"/>
        </w:rPr>
      </w:pPr>
      <w:r w:rsidRPr="00EF5A99">
        <w:rPr>
          <w:sz w:val="28"/>
          <w:szCs w:val="28"/>
        </w:rPr>
        <w:t>в связи со стихийным бедствием, кражей личного имущества,</w:t>
      </w:r>
      <w:r w:rsidR="006E1503">
        <w:rPr>
          <w:sz w:val="28"/>
          <w:szCs w:val="28"/>
        </w:rPr>
        <w:br/>
      </w:r>
      <w:r w:rsidRPr="00EF5A99">
        <w:rPr>
          <w:sz w:val="28"/>
          <w:szCs w:val="28"/>
        </w:rPr>
        <w:t xml:space="preserve"> в зависимости от стажа работы в данном учреждении;</w:t>
      </w:r>
    </w:p>
    <w:p w:rsidR="00522121" w:rsidRPr="00EF5A99" w:rsidRDefault="00522121" w:rsidP="00522121">
      <w:pPr>
        <w:numPr>
          <w:ilvl w:val="0"/>
          <w:numId w:val="1"/>
        </w:numPr>
        <w:shd w:val="clear" w:color="auto" w:fill="FFFFFF"/>
        <w:tabs>
          <w:tab w:val="left" w:pos="670"/>
        </w:tabs>
        <w:ind w:right="-50" w:firstLine="720"/>
        <w:rPr>
          <w:sz w:val="28"/>
          <w:szCs w:val="28"/>
        </w:rPr>
      </w:pPr>
      <w:r w:rsidRPr="00EF5A99">
        <w:rPr>
          <w:spacing w:val="-1"/>
          <w:sz w:val="28"/>
          <w:szCs w:val="28"/>
        </w:rPr>
        <w:t>сотрудникам, имеющим 3-х и более несовершеннолетних детей;</w:t>
      </w:r>
    </w:p>
    <w:p w:rsidR="00522121" w:rsidRPr="00EF5A99" w:rsidRDefault="00522121" w:rsidP="00522121">
      <w:pPr>
        <w:numPr>
          <w:ilvl w:val="0"/>
          <w:numId w:val="1"/>
        </w:numPr>
        <w:shd w:val="clear" w:color="auto" w:fill="FFFFFF"/>
        <w:tabs>
          <w:tab w:val="left" w:pos="670"/>
        </w:tabs>
        <w:ind w:right="-50" w:firstLine="720"/>
        <w:rPr>
          <w:sz w:val="28"/>
          <w:szCs w:val="28"/>
        </w:rPr>
      </w:pPr>
      <w:r w:rsidRPr="00EF5A99">
        <w:rPr>
          <w:sz w:val="28"/>
          <w:szCs w:val="28"/>
        </w:rPr>
        <w:t>сотрудникам, имеющим детей-инвалидов в возрасте до 16 лет;</w:t>
      </w:r>
    </w:p>
    <w:p w:rsidR="00522121" w:rsidRPr="00EF5A99" w:rsidRDefault="00522121" w:rsidP="00522121">
      <w:pPr>
        <w:numPr>
          <w:ilvl w:val="0"/>
          <w:numId w:val="1"/>
        </w:numPr>
        <w:shd w:val="clear" w:color="auto" w:fill="FFFFFF"/>
        <w:tabs>
          <w:tab w:val="left" w:pos="670"/>
        </w:tabs>
        <w:ind w:right="-50" w:firstLine="720"/>
        <w:rPr>
          <w:sz w:val="28"/>
          <w:szCs w:val="28"/>
        </w:rPr>
      </w:pPr>
      <w:r w:rsidRPr="00EF5A99">
        <w:rPr>
          <w:spacing w:val="-1"/>
          <w:sz w:val="28"/>
          <w:szCs w:val="28"/>
        </w:rPr>
        <w:t>матерям-одиночкам;</w:t>
      </w:r>
    </w:p>
    <w:p w:rsidR="00522121" w:rsidRPr="00EF5A99" w:rsidRDefault="00522121" w:rsidP="00522121">
      <w:pPr>
        <w:numPr>
          <w:ilvl w:val="0"/>
          <w:numId w:val="2"/>
        </w:numPr>
        <w:shd w:val="clear" w:color="auto" w:fill="FFFFFF"/>
        <w:tabs>
          <w:tab w:val="left" w:pos="670"/>
        </w:tabs>
        <w:ind w:right="-50" w:firstLine="720"/>
        <w:jc w:val="both"/>
        <w:rPr>
          <w:sz w:val="28"/>
          <w:szCs w:val="28"/>
        </w:rPr>
      </w:pPr>
      <w:r w:rsidRPr="00EF5A99">
        <w:rPr>
          <w:spacing w:val="-4"/>
          <w:sz w:val="28"/>
          <w:szCs w:val="28"/>
        </w:rPr>
        <w:t xml:space="preserve">на частичное возмещение затрат в связи дорогостоящим платным лечением с учетом понесенных </w:t>
      </w:r>
      <w:r w:rsidRPr="00EF5A99">
        <w:rPr>
          <w:sz w:val="28"/>
          <w:szCs w:val="28"/>
        </w:rPr>
        <w:t xml:space="preserve">материальных затрат (на основании </w:t>
      </w:r>
      <w:r w:rsidRPr="00EF5A99">
        <w:rPr>
          <w:sz w:val="28"/>
          <w:szCs w:val="28"/>
        </w:rPr>
        <w:lastRenderedPageBreak/>
        <w:t>документов) и стажа работы в данном учреждении;</w:t>
      </w:r>
    </w:p>
    <w:p w:rsidR="00522121" w:rsidRPr="00EF5A99" w:rsidRDefault="00522121" w:rsidP="00522121">
      <w:pPr>
        <w:shd w:val="clear" w:color="auto" w:fill="FFFFFF"/>
        <w:spacing w:before="122"/>
        <w:ind w:left="122" w:right="-50"/>
        <w:jc w:val="center"/>
        <w:rPr>
          <w:sz w:val="28"/>
          <w:szCs w:val="28"/>
        </w:rPr>
      </w:pPr>
      <w:r w:rsidRPr="00EF5A99">
        <w:rPr>
          <w:b/>
          <w:bCs/>
          <w:spacing w:val="-1"/>
          <w:sz w:val="28"/>
          <w:szCs w:val="28"/>
        </w:rPr>
        <w:t>Порядок оформления выплат</w:t>
      </w:r>
    </w:p>
    <w:p w:rsidR="00522121" w:rsidRPr="00EF5A99" w:rsidRDefault="00522121" w:rsidP="00522121">
      <w:pPr>
        <w:shd w:val="clear" w:color="auto" w:fill="FFFFFF"/>
        <w:spacing w:before="58"/>
        <w:ind w:right="-50" w:firstLine="720"/>
        <w:jc w:val="both"/>
        <w:rPr>
          <w:sz w:val="28"/>
          <w:szCs w:val="28"/>
        </w:rPr>
      </w:pPr>
      <w:r w:rsidRPr="00EF5A99">
        <w:rPr>
          <w:spacing w:val="-3"/>
          <w:sz w:val="28"/>
          <w:szCs w:val="28"/>
        </w:rPr>
        <w:t xml:space="preserve">Выплаты производятся по заявлению сотрудника с предъявлением подтверждающих документов и </w:t>
      </w:r>
      <w:r w:rsidRPr="00EF5A99">
        <w:rPr>
          <w:sz w:val="28"/>
          <w:szCs w:val="28"/>
        </w:rPr>
        <w:t>ходатайством совета трудового коллектива.</w:t>
      </w:r>
    </w:p>
    <w:p w:rsidR="00522121" w:rsidRPr="00EF5A99" w:rsidRDefault="00522121" w:rsidP="00522121">
      <w:pPr>
        <w:shd w:val="clear" w:color="auto" w:fill="FFFFFF"/>
        <w:spacing w:before="230"/>
        <w:ind w:left="144" w:right="-50"/>
        <w:jc w:val="center"/>
        <w:rPr>
          <w:sz w:val="28"/>
          <w:szCs w:val="28"/>
        </w:rPr>
      </w:pPr>
      <w:r w:rsidRPr="00EF5A99">
        <w:rPr>
          <w:b/>
          <w:bCs/>
          <w:spacing w:val="-1"/>
          <w:sz w:val="28"/>
          <w:szCs w:val="28"/>
        </w:rPr>
        <w:t>2. Фонд премии и материальной помощи</w:t>
      </w:r>
    </w:p>
    <w:p w:rsidR="00522121" w:rsidRPr="00EF5A99" w:rsidRDefault="00522121" w:rsidP="00522121">
      <w:pPr>
        <w:shd w:val="clear" w:color="auto" w:fill="FFFFFF"/>
        <w:spacing w:before="122"/>
        <w:ind w:right="-50" w:firstLine="720"/>
        <w:jc w:val="both"/>
        <w:rPr>
          <w:sz w:val="28"/>
          <w:szCs w:val="28"/>
        </w:rPr>
      </w:pPr>
      <w:r w:rsidRPr="00EF5A99">
        <w:rPr>
          <w:spacing w:val="-3"/>
          <w:sz w:val="28"/>
          <w:szCs w:val="28"/>
        </w:rPr>
        <w:t xml:space="preserve">Фонд премии и материальной помощи образуется вследствие экономии фонда оплаты труда и за счет </w:t>
      </w:r>
      <w:r w:rsidRPr="00EF5A99">
        <w:rPr>
          <w:sz w:val="28"/>
          <w:szCs w:val="28"/>
        </w:rPr>
        <w:t xml:space="preserve">внебюджетных источников финансирования </w:t>
      </w:r>
      <w:r w:rsidRPr="00EF5A99">
        <w:rPr>
          <w:spacing w:val="-4"/>
          <w:sz w:val="28"/>
          <w:szCs w:val="28"/>
        </w:rPr>
        <w:t>ДХШ №1.</w:t>
      </w:r>
    </w:p>
    <w:p w:rsidR="00522121" w:rsidRPr="00EF5A99" w:rsidRDefault="00522121" w:rsidP="00522121">
      <w:pPr>
        <w:shd w:val="clear" w:color="auto" w:fill="FFFFFF"/>
        <w:spacing w:before="238"/>
        <w:ind w:left="706" w:right="-50"/>
        <w:jc w:val="center"/>
        <w:rPr>
          <w:sz w:val="28"/>
          <w:szCs w:val="28"/>
        </w:rPr>
      </w:pPr>
      <w:r w:rsidRPr="00EF5A99">
        <w:rPr>
          <w:b/>
          <w:bCs/>
          <w:spacing w:val="-1"/>
          <w:sz w:val="28"/>
          <w:szCs w:val="28"/>
        </w:rPr>
        <w:t>3. Критерии премирования, порядок выплаты материальной помощи преподавателям</w:t>
      </w:r>
      <w:r w:rsidRPr="00EF5A99">
        <w:rPr>
          <w:sz w:val="28"/>
          <w:szCs w:val="28"/>
        </w:rPr>
        <w:t xml:space="preserve"> </w:t>
      </w:r>
      <w:r w:rsidRPr="00EF5A99">
        <w:rPr>
          <w:b/>
          <w:bCs/>
          <w:spacing w:val="-2"/>
          <w:sz w:val="28"/>
          <w:szCs w:val="28"/>
        </w:rPr>
        <w:t>и сотрудникам школы:</w:t>
      </w:r>
    </w:p>
    <w:p w:rsidR="00522121" w:rsidRPr="00EF5A99" w:rsidRDefault="00522121" w:rsidP="00522121">
      <w:pPr>
        <w:shd w:val="clear" w:color="auto" w:fill="FFFFFF"/>
        <w:spacing w:before="108"/>
        <w:ind w:right="-50" w:firstLine="720"/>
        <w:jc w:val="both"/>
        <w:rPr>
          <w:sz w:val="28"/>
          <w:szCs w:val="28"/>
        </w:rPr>
      </w:pPr>
      <w:r w:rsidRPr="00EF5A99">
        <w:rPr>
          <w:spacing w:val="-2"/>
          <w:sz w:val="28"/>
          <w:szCs w:val="28"/>
        </w:rPr>
        <w:t xml:space="preserve">Премированию подлежат все работники, состоящие в трудовых отношениях с </w:t>
      </w:r>
      <w:r w:rsidRPr="00EF5A99">
        <w:rPr>
          <w:spacing w:val="-4"/>
          <w:sz w:val="28"/>
          <w:szCs w:val="28"/>
        </w:rPr>
        <w:t>ДХШ №1.</w:t>
      </w:r>
    </w:p>
    <w:p w:rsidR="00522121" w:rsidRPr="00EF5A99" w:rsidRDefault="00522121" w:rsidP="00522121">
      <w:pPr>
        <w:shd w:val="clear" w:color="auto" w:fill="FFFFFF"/>
        <w:ind w:right="-50" w:firstLine="720"/>
        <w:jc w:val="both"/>
        <w:rPr>
          <w:sz w:val="28"/>
          <w:szCs w:val="28"/>
        </w:rPr>
      </w:pPr>
      <w:r w:rsidRPr="00EF5A99">
        <w:rPr>
          <w:spacing w:val="-3"/>
          <w:sz w:val="28"/>
          <w:szCs w:val="28"/>
        </w:rPr>
        <w:t xml:space="preserve">Конкретный размер материальных выплат определяется на основании решения администрации школы </w:t>
      </w:r>
      <w:r w:rsidRPr="00EF5A99">
        <w:rPr>
          <w:sz w:val="28"/>
          <w:szCs w:val="28"/>
        </w:rPr>
        <w:t>по согласованию с советом трудового коллектива.</w:t>
      </w:r>
    </w:p>
    <w:p w:rsidR="00522121" w:rsidRPr="00EF5A99" w:rsidRDefault="00522121" w:rsidP="00522121">
      <w:pPr>
        <w:shd w:val="clear" w:color="auto" w:fill="FFFFFF"/>
        <w:spacing w:before="7"/>
        <w:ind w:right="-50" w:firstLine="720"/>
        <w:jc w:val="both"/>
        <w:rPr>
          <w:sz w:val="28"/>
          <w:szCs w:val="28"/>
        </w:rPr>
      </w:pPr>
      <w:r w:rsidRPr="00EF5A99">
        <w:rPr>
          <w:spacing w:val="-2"/>
          <w:sz w:val="28"/>
          <w:szCs w:val="28"/>
        </w:rPr>
        <w:t>Размер материальной помощи определяется на основании личного заявления сотрудника школы, ре</w:t>
      </w:r>
      <w:r w:rsidRPr="00EF5A99">
        <w:rPr>
          <w:spacing w:val="-2"/>
          <w:sz w:val="28"/>
          <w:szCs w:val="28"/>
        </w:rPr>
        <w:softHyphen/>
      </w:r>
      <w:r w:rsidRPr="00EF5A99">
        <w:rPr>
          <w:sz w:val="28"/>
          <w:szCs w:val="28"/>
        </w:rPr>
        <w:t>шением администрации по согласованию</w:t>
      </w:r>
      <w:r w:rsidR="006E1503">
        <w:rPr>
          <w:sz w:val="28"/>
          <w:szCs w:val="28"/>
        </w:rPr>
        <w:br/>
      </w:r>
      <w:r w:rsidRPr="00EF5A99">
        <w:rPr>
          <w:sz w:val="28"/>
          <w:szCs w:val="28"/>
        </w:rPr>
        <w:t xml:space="preserve"> с советом трудового коллектива школы.</w:t>
      </w:r>
    </w:p>
    <w:p w:rsidR="00522121" w:rsidRPr="00EF5A99" w:rsidRDefault="00522121" w:rsidP="00522121">
      <w:pPr>
        <w:shd w:val="clear" w:color="auto" w:fill="FFFFFF"/>
        <w:ind w:right="-50" w:firstLine="720"/>
        <w:jc w:val="both"/>
        <w:rPr>
          <w:sz w:val="28"/>
          <w:szCs w:val="28"/>
        </w:rPr>
      </w:pPr>
      <w:r w:rsidRPr="00EF5A99">
        <w:rPr>
          <w:spacing w:val="-3"/>
          <w:sz w:val="28"/>
          <w:szCs w:val="28"/>
        </w:rPr>
        <w:t>Премия начисляется за добросовестное выполнение должностных обязанностей сотрудниками школы.</w:t>
      </w:r>
    </w:p>
    <w:p w:rsidR="00522121" w:rsidRPr="00EF5A99" w:rsidRDefault="00522121" w:rsidP="00522121">
      <w:pPr>
        <w:shd w:val="clear" w:color="auto" w:fill="FFFFFF"/>
        <w:spacing w:before="238"/>
        <w:ind w:left="173" w:right="-50"/>
        <w:jc w:val="center"/>
        <w:rPr>
          <w:sz w:val="28"/>
          <w:szCs w:val="28"/>
        </w:rPr>
      </w:pPr>
      <w:r w:rsidRPr="00EF5A99">
        <w:rPr>
          <w:b/>
          <w:bCs/>
          <w:spacing w:val="-1"/>
          <w:sz w:val="28"/>
          <w:szCs w:val="28"/>
        </w:rPr>
        <w:t>4.    Критерии премирования административного персонала:</w:t>
      </w:r>
    </w:p>
    <w:p w:rsidR="00522121" w:rsidRPr="00EF5A99" w:rsidRDefault="00522121" w:rsidP="00522121">
      <w:pPr>
        <w:shd w:val="clear" w:color="auto" w:fill="FFFFFF"/>
        <w:spacing w:before="115"/>
        <w:ind w:right="-50" w:firstLine="720"/>
        <w:jc w:val="both"/>
        <w:rPr>
          <w:sz w:val="28"/>
          <w:szCs w:val="28"/>
        </w:rPr>
      </w:pPr>
      <w:r w:rsidRPr="00EF5A99">
        <w:rPr>
          <w:spacing w:val="-2"/>
          <w:sz w:val="28"/>
          <w:szCs w:val="28"/>
        </w:rPr>
        <w:t>Своевременное и качественное выполнение нормативно-правовых актов в соответствии с действую</w:t>
      </w:r>
      <w:r w:rsidRPr="00EF5A99">
        <w:rPr>
          <w:spacing w:val="-2"/>
          <w:sz w:val="28"/>
          <w:szCs w:val="28"/>
        </w:rPr>
        <w:softHyphen/>
      </w:r>
      <w:r w:rsidRPr="00EF5A99">
        <w:rPr>
          <w:sz w:val="28"/>
          <w:szCs w:val="28"/>
        </w:rPr>
        <w:t>щим законодательством РФ и РМЭ.</w:t>
      </w:r>
    </w:p>
    <w:p w:rsidR="00522121" w:rsidRPr="00EF5A99" w:rsidRDefault="00522121" w:rsidP="00522121">
      <w:pPr>
        <w:shd w:val="clear" w:color="auto" w:fill="FFFFFF"/>
        <w:ind w:right="-50" w:firstLine="720"/>
        <w:rPr>
          <w:sz w:val="28"/>
          <w:szCs w:val="28"/>
        </w:rPr>
      </w:pPr>
      <w:r w:rsidRPr="00EF5A99">
        <w:rPr>
          <w:spacing w:val="-1"/>
          <w:sz w:val="28"/>
          <w:szCs w:val="28"/>
        </w:rPr>
        <w:t>Полное комплектование классов учащимися.</w:t>
      </w:r>
    </w:p>
    <w:p w:rsidR="00522121" w:rsidRPr="00EF5A99" w:rsidRDefault="00522121" w:rsidP="00522121">
      <w:pPr>
        <w:shd w:val="clear" w:color="auto" w:fill="FFFFFF"/>
        <w:spacing w:before="14"/>
        <w:ind w:right="-50" w:firstLine="720"/>
        <w:jc w:val="both"/>
        <w:rPr>
          <w:sz w:val="28"/>
          <w:szCs w:val="28"/>
        </w:rPr>
      </w:pPr>
      <w:r w:rsidRPr="00EF5A99">
        <w:rPr>
          <w:spacing w:val="-2"/>
          <w:sz w:val="28"/>
          <w:szCs w:val="28"/>
        </w:rPr>
        <w:t>Содержание школы в образцовом состоянии и соблюдение противопожарной безопасности, санитар</w:t>
      </w:r>
      <w:r w:rsidRPr="00EF5A99">
        <w:rPr>
          <w:spacing w:val="-2"/>
          <w:sz w:val="28"/>
          <w:szCs w:val="28"/>
        </w:rPr>
        <w:softHyphen/>
      </w:r>
      <w:r w:rsidRPr="00EF5A99">
        <w:rPr>
          <w:sz w:val="28"/>
          <w:szCs w:val="28"/>
        </w:rPr>
        <w:t>но-гигиенических норм, правил техники безопасности.</w:t>
      </w:r>
    </w:p>
    <w:p w:rsidR="00522121" w:rsidRPr="00EF5A99" w:rsidRDefault="00522121" w:rsidP="00522121">
      <w:pPr>
        <w:shd w:val="clear" w:color="auto" w:fill="FFFFFF"/>
        <w:spacing w:before="14"/>
        <w:ind w:right="-50" w:firstLine="720"/>
        <w:jc w:val="both"/>
        <w:rPr>
          <w:sz w:val="28"/>
          <w:szCs w:val="28"/>
        </w:rPr>
      </w:pPr>
      <w:r w:rsidRPr="00EF5A99">
        <w:rPr>
          <w:spacing w:val="-3"/>
          <w:sz w:val="28"/>
          <w:szCs w:val="28"/>
        </w:rPr>
        <w:t xml:space="preserve">Постановка методической работы на должном уровне и оказание методической помощи молодым </w:t>
      </w:r>
      <w:r w:rsidRPr="00EF5A99">
        <w:rPr>
          <w:sz w:val="28"/>
          <w:szCs w:val="28"/>
        </w:rPr>
        <w:t>специалистам.</w:t>
      </w:r>
    </w:p>
    <w:p w:rsidR="00522121" w:rsidRPr="00EF5A99" w:rsidRDefault="00522121" w:rsidP="00522121">
      <w:pPr>
        <w:shd w:val="clear" w:color="auto" w:fill="FFFFFF"/>
        <w:ind w:right="-50" w:firstLine="720"/>
        <w:jc w:val="both"/>
        <w:rPr>
          <w:sz w:val="28"/>
          <w:szCs w:val="28"/>
        </w:rPr>
      </w:pPr>
      <w:r w:rsidRPr="00EF5A99">
        <w:rPr>
          <w:spacing w:val="-2"/>
          <w:sz w:val="28"/>
          <w:szCs w:val="28"/>
        </w:rPr>
        <w:t>Умелое и эффективное руководство структурными подразделениями, обеспечение условий для твор</w:t>
      </w:r>
      <w:r w:rsidRPr="00EF5A99">
        <w:rPr>
          <w:spacing w:val="-2"/>
          <w:sz w:val="28"/>
          <w:szCs w:val="28"/>
        </w:rPr>
        <w:softHyphen/>
      </w:r>
      <w:r w:rsidRPr="00EF5A99">
        <w:rPr>
          <w:sz w:val="28"/>
          <w:szCs w:val="28"/>
        </w:rPr>
        <w:t>ческой реализации работников школы;</w:t>
      </w:r>
    </w:p>
    <w:p w:rsidR="00522121" w:rsidRPr="00EF5A99" w:rsidRDefault="00522121" w:rsidP="00522121">
      <w:pPr>
        <w:shd w:val="clear" w:color="auto" w:fill="FFFFFF"/>
        <w:ind w:right="-50" w:firstLine="720"/>
        <w:jc w:val="both"/>
        <w:rPr>
          <w:sz w:val="28"/>
          <w:szCs w:val="28"/>
        </w:rPr>
      </w:pPr>
      <w:r w:rsidRPr="00EF5A99">
        <w:rPr>
          <w:spacing w:val="-1"/>
          <w:sz w:val="28"/>
          <w:szCs w:val="28"/>
        </w:rPr>
        <w:t>Сохранность библиотечного фонда и своевременное обеспечение учебниками и литературой.</w:t>
      </w:r>
    </w:p>
    <w:p w:rsidR="00522121" w:rsidRPr="00EF5A99" w:rsidRDefault="00522121" w:rsidP="00522121">
      <w:pPr>
        <w:shd w:val="clear" w:color="auto" w:fill="FFFFFF"/>
        <w:ind w:right="-50" w:firstLine="720"/>
        <w:jc w:val="both"/>
        <w:rPr>
          <w:sz w:val="28"/>
          <w:szCs w:val="28"/>
        </w:rPr>
      </w:pPr>
      <w:r w:rsidRPr="00EF5A99">
        <w:rPr>
          <w:spacing w:val="-2"/>
          <w:sz w:val="28"/>
          <w:szCs w:val="28"/>
        </w:rPr>
        <w:t xml:space="preserve">Аккуратное ведение делопроизводства, личных дел учащихся </w:t>
      </w:r>
      <w:r w:rsidR="006E1503">
        <w:rPr>
          <w:spacing w:val="-2"/>
          <w:sz w:val="28"/>
          <w:szCs w:val="28"/>
        </w:rPr>
        <w:br/>
      </w:r>
      <w:r w:rsidRPr="00EF5A99">
        <w:rPr>
          <w:spacing w:val="-2"/>
          <w:sz w:val="28"/>
          <w:szCs w:val="28"/>
        </w:rPr>
        <w:t>и работников.</w:t>
      </w:r>
    </w:p>
    <w:p w:rsidR="00522121" w:rsidRPr="00EF5A99" w:rsidRDefault="00522121" w:rsidP="00522121">
      <w:pPr>
        <w:shd w:val="clear" w:color="auto" w:fill="FFFFFF"/>
        <w:ind w:right="-50" w:firstLine="720"/>
        <w:jc w:val="both"/>
        <w:rPr>
          <w:sz w:val="28"/>
          <w:szCs w:val="28"/>
        </w:rPr>
      </w:pPr>
      <w:r w:rsidRPr="00EF5A99">
        <w:rPr>
          <w:spacing w:val="-2"/>
          <w:sz w:val="28"/>
          <w:szCs w:val="28"/>
        </w:rPr>
        <w:t>Проведение особо важных и ответственных мероприятий таких как: городские, республиканские, все</w:t>
      </w:r>
      <w:r w:rsidRPr="00EF5A99">
        <w:rPr>
          <w:spacing w:val="-2"/>
          <w:sz w:val="28"/>
          <w:szCs w:val="28"/>
        </w:rPr>
        <w:softHyphen/>
      </w:r>
      <w:r w:rsidRPr="00EF5A99">
        <w:rPr>
          <w:spacing w:val="-3"/>
          <w:sz w:val="28"/>
          <w:szCs w:val="28"/>
        </w:rPr>
        <w:t>российские и международные мероприятий (фестивали, конкурсы, концерты, пленумы и т.д.).</w:t>
      </w:r>
    </w:p>
    <w:p w:rsidR="00522121" w:rsidRPr="00EF5A99" w:rsidRDefault="00522121" w:rsidP="00522121">
      <w:pPr>
        <w:shd w:val="clear" w:color="auto" w:fill="FFFFFF"/>
        <w:spacing w:before="7"/>
        <w:ind w:right="-50" w:firstLine="720"/>
        <w:jc w:val="both"/>
        <w:rPr>
          <w:sz w:val="28"/>
          <w:szCs w:val="28"/>
        </w:rPr>
      </w:pPr>
      <w:r w:rsidRPr="00EF5A99">
        <w:rPr>
          <w:spacing w:val="-1"/>
          <w:sz w:val="28"/>
          <w:szCs w:val="28"/>
        </w:rPr>
        <w:t>Составление определенного вида бухгалтерского отчета в срок,</w:t>
      </w:r>
      <w:r w:rsidR="006E1503">
        <w:rPr>
          <w:spacing w:val="-1"/>
          <w:sz w:val="28"/>
          <w:szCs w:val="28"/>
        </w:rPr>
        <w:br/>
      </w:r>
      <w:r w:rsidRPr="00EF5A99">
        <w:rPr>
          <w:spacing w:val="-1"/>
          <w:sz w:val="28"/>
          <w:szCs w:val="28"/>
        </w:rPr>
        <w:t xml:space="preserve"> в том числе квартальный (годовой).</w:t>
      </w:r>
    </w:p>
    <w:p w:rsidR="00522121" w:rsidRPr="00EF5A99" w:rsidRDefault="00522121" w:rsidP="00522121">
      <w:pPr>
        <w:shd w:val="clear" w:color="auto" w:fill="FFFFFF"/>
        <w:ind w:right="-50" w:firstLine="720"/>
        <w:jc w:val="both"/>
        <w:rPr>
          <w:sz w:val="28"/>
          <w:szCs w:val="28"/>
        </w:rPr>
      </w:pPr>
      <w:r w:rsidRPr="00EF5A99">
        <w:rPr>
          <w:spacing w:val="-2"/>
          <w:sz w:val="28"/>
          <w:szCs w:val="28"/>
        </w:rPr>
        <w:t xml:space="preserve">Качественное и своевременное проведение инвентаризации </w:t>
      </w:r>
      <w:r w:rsidRPr="00EF5A99">
        <w:rPr>
          <w:spacing w:val="-2"/>
          <w:sz w:val="28"/>
          <w:szCs w:val="28"/>
        </w:rPr>
        <w:lastRenderedPageBreak/>
        <w:t>материальных ценностей, проведение пе</w:t>
      </w:r>
      <w:r w:rsidRPr="00EF5A99">
        <w:rPr>
          <w:spacing w:val="-2"/>
          <w:sz w:val="28"/>
          <w:szCs w:val="28"/>
        </w:rPr>
        <w:softHyphen/>
      </w:r>
      <w:r w:rsidRPr="00EF5A99">
        <w:rPr>
          <w:sz w:val="28"/>
          <w:szCs w:val="28"/>
        </w:rPr>
        <w:t>реоценок основных средств.</w:t>
      </w:r>
    </w:p>
    <w:p w:rsidR="00522121" w:rsidRPr="00EF5A99" w:rsidRDefault="00522121" w:rsidP="00522121">
      <w:pPr>
        <w:shd w:val="clear" w:color="auto" w:fill="FFFFFF"/>
        <w:ind w:right="-50" w:firstLine="720"/>
        <w:jc w:val="both"/>
        <w:rPr>
          <w:sz w:val="28"/>
          <w:szCs w:val="28"/>
        </w:rPr>
      </w:pPr>
      <w:r w:rsidRPr="00EF5A99">
        <w:rPr>
          <w:spacing w:val="-2"/>
          <w:sz w:val="28"/>
          <w:szCs w:val="28"/>
        </w:rPr>
        <w:t>Выполнение особо важных или оперативных заданий руководителя.</w:t>
      </w:r>
    </w:p>
    <w:p w:rsidR="00522121" w:rsidRPr="00EF5A99" w:rsidRDefault="00522121" w:rsidP="00522121">
      <w:pPr>
        <w:shd w:val="clear" w:color="auto" w:fill="FFFFFF"/>
        <w:ind w:right="-50" w:firstLine="720"/>
        <w:jc w:val="both"/>
        <w:rPr>
          <w:sz w:val="28"/>
          <w:szCs w:val="28"/>
        </w:rPr>
      </w:pPr>
      <w:r w:rsidRPr="00EF5A99">
        <w:rPr>
          <w:spacing w:val="-2"/>
          <w:sz w:val="28"/>
          <w:szCs w:val="28"/>
        </w:rPr>
        <w:t>По результатам проведенных проверок и т.д.</w:t>
      </w:r>
    </w:p>
    <w:p w:rsidR="00522121" w:rsidRPr="00EF5A99" w:rsidRDefault="00522121" w:rsidP="00522121">
      <w:pPr>
        <w:shd w:val="clear" w:color="auto" w:fill="FFFFFF"/>
        <w:spacing w:before="230"/>
        <w:ind w:right="-50"/>
        <w:jc w:val="center"/>
        <w:rPr>
          <w:sz w:val="28"/>
          <w:szCs w:val="28"/>
        </w:rPr>
      </w:pPr>
      <w:r w:rsidRPr="00EF5A99">
        <w:rPr>
          <w:b/>
          <w:bCs/>
          <w:spacing w:val="-1"/>
          <w:sz w:val="28"/>
          <w:szCs w:val="28"/>
        </w:rPr>
        <w:t>5.    Критерии премирования преподавателей:</w:t>
      </w:r>
    </w:p>
    <w:p w:rsidR="00522121" w:rsidRPr="00EF5A99" w:rsidRDefault="00522121" w:rsidP="00522121">
      <w:pPr>
        <w:shd w:val="clear" w:color="auto" w:fill="FFFFFF"/>
        <w:spacing w:before="108"/>
        <w:ind w:left="22" w:right="-50" w:firstLine="698"/>
        <w:jc w:val="both"/>
        <w:rPr>
          <w:sz w:val="28"/>
          <w:szCs w:val="28"/>
        </w:rPr>
      </w:pPr>
      <w:r w:rsidRPr="00EF5A99">
        <w:rPr>
          <w:sz w:val="28"/>
          <w:szCs w:val="28"/>
        </w:rPr>
        <w:t>Участие и подготовка учащихся в мероприятиях школьных, городских, республиканских и др. уров</w:t>
      </w:r>
      <w:r w:rsidRPr="00EF5A99">
        <w:rPr>
          <w:sz w:val="28"/>
          <w:szCs w:val="28"/>
        </w:rPr>
        <w:softHyphen/>
        <w:t>ней учебно-воспитательного плана.</w:t>
      </w:r>
    </w:p>
    <w:p w:rsidR="00522121" w:rsidRPr="00EF5A99" w:rsidRDefault="00522121" w:rsidP="00522121">
      <w:pPr>
        <w:shd w:val="clear" w:color="auto" w:fill="FFFFFF"/>
        <w:ind w:left="22" w:right="-50" w:firstLine="698"/>
        <w:rPr>
          <w:sz w:val="28"/>
          <w:szCs w:val="28"/>
        </w:rPr>
      </w:pPr>
      <w:r w:rsidRPr="00EF5A99">
        <w:rPr>
          <w:spacing w:val="-2"/>
          <w:sz w:val="28"/>
          <w:szCs w:val="28"/>
        </w:rPr>
        <w:t>Разработка и применение новых учебных программ и курсов.</w:t>
      </w:r>
    </w:p>
    <w:p w:rsidR="00522121" w:rsidRPr="00EF5A99" w:rsidRDefault="00522121" w:rsidP="00522121">
      <w:pPr>
        <w:shd w:val="clear" w:color="auto" w:fill="FFFFFF"/>
        <w:ind w:left="22" w:right="-50" w:firstLine="698"/>
        <w:jc w:val="both"/>
        <w:rPr>
          <w:sz w:val="28"/>
          <w:szCs w:val="28"/>
        </w:rPr>
      </w:pPr>
      <w:r w:rsidRPr="00EF5A99">
        <w:rPr>
          <w:spacing w:val="-1"/>
          <w:sz w:val="28"/>
          <w:szCs w:val="28"/>
        </w:rPr>
        <w:t xml:space="preserve">Разработка и применение в </w:t>
      </w:r>
      <w:proofErr w:type="gramStart"/>
      <w:r w:rsidRPr="00EF5A99">
        <w:rPr>
          <w:spacing w:val="-1"/>
          <w:sz w:val="28"/>
          <w:szCs w:val="28"/>
        </w:rPr>
        <w:t>образовательной</w:t>
      </w:r>
      <w:proofErr w:type="gramEnd"/>
      <w:r w:rsidRPr="00EF5A99">
        <w:rPr>
          <w:spacing w:val="-1"/>
          <w:sz w:val="28"/>
          <w:szCs w:val="28"/>
        </w:rPr>
        <w:t xml:space="preserve"> деятельности новых образовательных технологий.</w:t>
      </w:r>
    </w:p>
    <w:p w:rsidR="00522121" w:rsidRPr="00EF5A99" w:rsidRDefault="00522121" w:rsidP="00522121">
      <w:pPr>
        <w:shd w:val="clear" w:color="auto" w:fill="FFFFFF"/>
        <w:ind w:left="22" w:right="-50" w:firstLine="698"/>
        <w:jc w:val="both"/>
        <w:rPr>
          <w:sz w:val="28"/>
          <w:szCs w:val="28"/>
        </w:rPr>
      </w:pPr>
      <w:r w:rsidRPr="00EF5A99">
        <w:rPr>
          <w:spacing w:val="-1"/>
          <w:sz w:val="28"/>
          <w:szCs w:val="28"/>
        </w:rPr>
        <w:t xml:space="preserve">Культурно-просветительская деятельность, шефская методическая работа (беседы, лекции, концерты) </w:t>
      </w:r>
      <w:r w:rsidRPr="00EF5A99">
        <w:rPr>
          <w:sz w:val="28"/>
          <w:szCs w:val="28"/>
        </w:rPr>
        <w:t>для иных образовательных учреждений.</w:t>
      </w:r>
    </w:p>
    <w:p w:rsidR="00522121" w:rsidRPr="00EF5A99" w:rsidRDefault="00522121" w:rsidP="00522121">
      <w:pPr>
        <w:shd w:val="clear" w:color="auto" w:fill="FFFFFF"/>
        <w:ind w:left="22" w:right="-50" w:firstLine="698"/>
        <w:jc w:val="both"/>
        <w:rPr>
          <w:sz w:val="28"/>
          <w:szCs w:val="28"/>
        </w:rPr>
      </w:pPr>
      <w:r w:rsidRPr="00EF5A99">
        <w:rPr>
          <w:spacing w:val="-1"/>
          <w:sz w:val="28"/>
          <w:szCs w:val="28"/>
        </w:rPr>
        <w:t>Проведение методических семинаров и мастер-классов</w:t>
      </w:r>
      <w:r w:rsidR="006E1503">
        <w:rPr>
          <w:spacing w:val="-1"/>
          <w:sz w:val="28"/>
          <w:szCs w:val="28"/>
        </w:rPr>
        <w:br/>
      </w:r>
      <w:r w:rsidRPr="00EF5A99">
        <w:rPr>
          <w:spacing w:val="-1"/>
          <w:sz w:val="28"/>
          <w:szCs w:val="28"/>
        </w:rPr>
        <w:t>для образовательных учреждений.</w:t>
      </w:r>
    </w:p>
    <w:p w:rsidR="00522121" w:rsidRPr="00EF5A99" w:rsidRDefault="00522121" w:rsidP="00522121">
      <w:pPr>
        <w:shd w:val="clear" w:color="auto" w:fill="FFFFFF"/>
        <w:ind w:left="22" w:right="-50" w:firstLine="698"/>
        <w:jc w:val="both"/>
        <w:rPr>
          <w:sz w:val="28"/>
          <w:szCs w:val="28"/>
        </w:rPr>
      </w:pPr>
      <w:r w:rsidRPr="00EF5A99">
        <w:rPr>
          <w:spacing w:val="-2"/>
          <w:sz w:val="28"/>
          <w:szCs w:val="28"/>
        </w:rPr>
        <w:t>Проведение особо важных и ответственных мероприятий таких как: городских, республиканских, все</w:t>
      </w:r>
      <w:r w:rsidRPr="00EF5A99">
        <w:rPr>
          <w:spacing w:val="-2"/>
          <w:sz w:val="28"/>
          <w:szCs w:val="28"/>
        </w:rPr>
        <w:softHyphen/>
        <w:t>российских и международных мероприятий (фестивали, конкурсы, концерты, пленумы и т.д.).</w:t>
      </w:r>
    </w:p>
    <w:p w:rsidR="00522121" w:rsidRPr="00EF5A99" w:rsidRDefault="00522121" w:rsidP="00522121">
      <w:pPr>
        <w:shd w:val="clear" w:color="auto" w:fill="FFFFFF"/>
        <w:ind w:left="22" w:right="-50" w:firstLine="698"/>
        <w:rPr>
          <w:sz w:val="28"/>
          <w:szCs w:val="28"/>
        </w:rPr>
      </w:pPr>
      <w:r w:rsidRPr="00EF5A99">
        <w:rPr>
          <w:spacing w:val="-3"/>
          <w:sz w:val="28"/>
          <w:szCs w:val="28"/>
        </w:rPr>
        <w:t>Проведение открытых уроков.</w:t>
      </w:r>
    </w:p>
    <w:p w:rsidR="00522121" w:rsidRPr="00EF5A99" w:rsidRDefault="00522121" w:rsidP="006E1503">
      <w:pPr>
        <w:shd w:val="clear" w:color="auto" w:fill="FFFFFF"/>
        <w:ind w:left="22" w:right="-50" w:firstLine="698"/>
        <w:jc w:val="both"/>
        <w:rPr>
          <w:sz w:val="28"/>
          <w:szCs w:val="28"/>
        </w:rPr>
      </w:pPr>
      <w:r w:rsidRPr="00EF5A99">
        <w:rPr>
          <w:spacing w:val="-1"/>
          <w:sz w:val="28"/>
          <w:szCs w:val="28"/>
        </w:rPr>
        <w:t>Активное участие в работе методических объединений школы, города, республики.</w:t>
      </w:r>
    </w:p>
    <w:p w:rsidR="00522121" w:rsidRPr="00EF5A99" w:rsidRDefault="00522121" w:rsidP="00522121">
      <w:pPr>
        <w:shd w:val="clear" w:color="auto" w:fill="FFFFFF"/>
        <w:ind w:left="22" w:right="-50" w:firstLine="698"/>
        <w:rPr>
          <w:sz w:val="28"/>
          <w:szCs w:val="28"/>
        </w:rPr>
      </w:pPr>
      <w:r w:rsidRPr="00EF5A99">
        <w:rPr>
          <w:spacing w:val="-2"/>
          <w:sz w:val="28"/>
          <w:szCs w:val="28"/>
        </w:rPr>
        <w:t>Оформление, оснащение и образцовое содержание учебного кабинета.</w:t>
      </w:r>
    </w:p>
    <w:p w:rsidR="00522121" w:rsidRPr="00EF5A99" w:rsidRDefault="00522121" w:rsidP="00522121">
      <w:pPr>
        <w:shd w:val="clear" w:color="auto" w:fill="FFFFFF"/>
        <w:ind w:left="22" w:right="-50" w:firstLine="698"/>
        <w:rPr>
          <w:sz w:val="28"/>
          <w:szCs w:val="28"/>
        </w:rPr>
      </w:pPr>
      <w:r w:rsidRPr="00EF5A99">
        <w:rPr>
          <w:spacing w:val="-4"/>
          <w:sz w:val="28"/>
          <w:szCs w:val="28"/>
        </w:rPr>
        <w:t>Общественная работа.</w:t>
      </w:r>
    </w:p>
    <w:p w:rsidR="00522121" w:rsidRPr="00EF5A99" w:rsidRDefault="00522121" w:rsidP="00522121">
      <w:pPr>
        <w:shd w:val="clear" w:color="auto" w:fill="FFFFFF"/>
        <w:ind w:left="22" w:right="-50" w:firstLine="698"/>
        <w:jc w:val="both"/>
        <w:rPr>
          <w:sz w:val="28"/>
          <w:szCs w:val="28"/>
        </w:rPr>
      </w:pPr>
      <w:r w:rsidRPr="00EF5A99">
        <w:rPr>
          <w:spacing w:val="-2"/>
          <w:sz w:val="28"/>
          <w:szCs w:val="28"/>
        </w:rPr>
        <w:t>Содержание школы в образцовом состоянии с соблюдением противопожарной безопасности, санитар</w:t>
      </w:r>
      <w:r w:rsidRPr="00EF5A99">
        <w:rPr>
          <w:spacing w:val="-2"/>
          <w:sz w:val="28"/>
          <w:szCs w:val="28"/>
        </w:rPr>
        <w:softHyphen/>
      </w:r>
      <w:r w:rsidRPr="00EF5A99">
        <w:rPr>
          <w:sz w:val="28"/>
          <w:szCs w:val="28"/>
        </w:rPr>
        <w:t>но-гигиенических норм, правил техники безопасности.</w:t>
      </w:r>
    </w:p>
    <w:p w:rsidR="00522121" w:rsidRPr="00EF5A99" w:rsidRDefault="00522121" w:rsidP="006E1503">
      <w:pPr>
        <w:shd w:val="clear" w:color="auto" w:fill="FFFFFF"/>
        <w:spacing w:before="238"/>
        <w:ind w:right="-50"/>
        <w:jc w:val="center"/>
        <w:rPr>
          <w:sz w:val="28"/>
          <w:szCs w:val="28"/>
        </w:rPr>
      </w:pPr>
      <w:r w:rsidRPr="00EF5A99">
        <w:rPr>
          <w:b/>
          <w:bCs/>
          <w:spacing w:val="-1"/>
          <w:sz w:val="28"/>
          <w:szCs w:val="28"/>
        </w:rPr>
        <w:t>6.    Критерии премирования административно -</w:t>
      </w:r>
      <w:r w:rsidR="006E1503">
        <w:rPr>
          <w:b/>
          <w:bCs/>
          <w:spacing w:val="-1"/>
          <w:sz w:val="28"/>
          <w:szCs w:val="28"/>
        </w:rPr>
        <w:t xml:space="preserve"> </w:t>
      </w:r>
      <w:r w:rsidRPr="00EF5A99">
        <w:rPr>
          <w:b/>
          <w:bCs/>
          <w:spacing w:val="-1"/>
          <w:sz w:val="28"/>
          <w:szCs w:val="28"/>
        </w:rPr>
        <w:t xml:space="preserve">хозяйственного персонала </w:t>
      </w:r>
      <w:r w:rsidRPr="00EF5A99">
        <w:rPr>
          <w:b/>
          <w:bCs/>
          <w:sz w:val="28"/>
          <w:szCs w:val="28"/>
        </w:rPr>
        <w:t>и технических работников:</w:t>
      </w:r>
    </w:p>
    <w:p w:rsidR="00522121" w:rsidRPr="00EF5A99" w:rsidRDefault="00522121" w:rsidP="00522121">
      <w:pPr>
        <w:shd w:val="clear" w:color="auto" w:fill="FFFFFF"/>
        <w:spacing w:before="346"/>
        <w:ind w:right="-50" w:firstLine="720"/>
        <w:rPr>
          <w:sz w:val="28"/>
          <w:szCs w:val="28"/>
        </w:rPr>
      </w:pPr>
      <w:r w:rsidRPr="00EF5A99">
        <w:rPr>
          <w:spacing w:val="-1"/>
          <w:sz w:val="28"/>
          <w:szCs w:val="28"/>
        </w:rPr>
        <w:t>Своевременное и качественное проведение уборки закрепленных участков.</w:t>
      </w:r>
    </w:p>
    <w:p w:rsidR="00522121" w:rsidRPr="00EF5A99" w:rsidRDefault="00522121" w:rsidP="00522121">
      <w:pPr>
        <w:shd w:val="clear" w:color="auto" w:fill="FFFFFF"/>
        <w:ind w:right="-50" w:firstLine="720"/>
        <w:rPr>
          <w:sz w:val="28"/>
          <w:szCs w:val="28"/>
        </w:rPr>
      </w:pPr>
      <w:r w:rsidRPr="00EF5A99">
        <w:rPr>
          <w:spacing w:val="-1"/>
          <w:sz w:val="28"/>
          <w:szCs w:val="28"/>
        </w:rPr>
        <w:t>Содержание в исправности оборудования и инвентаря.</w:t>
      </w:r>
    </w:p>
    <w:p w:rsidR="00522121" w:rsidRPr="00EF5A99" w:rsidRDefault="00522121" w:rsidP="00522121">
      <w:pPr>
        <w:shd w:val="clear" w:color="auto" w:fill="FFFFFF"/>
        <w:ind w:right="-50" w:firstLine="720"/>
        <w:rPr>
          <w:sz w:val="28"/>
          <w:szCs w:val="28"/>
        </w:rPr>
      </w:pPr>
      <w:r w:rsidRPr="00EF5A99">
        <w:rPr>
          <w:spacing w:val="-2"/>
          <w:sz w:val="28"/>
          <w:szCs w:val="28"/>
        </w:rPr>
        <w:t>Сохранность личного имущества учащихся.</w:t>
      </w:r>
    </w:p>
    <w:p w:rsidR="00522121" w:rsidRPr="00EF5A99" w:rsidRDefault="00522121" w:rsidP="00522121">
      <w:pPr>
        <w:shd w:val="clear" w:color="auto" w:fill="FFFFFF"/>
        <w:ind w:right="-50" w:firstLine="720"/>
        <w:jc w:val="both"/>
        <w:rPr>
          <w:sz w:val="28"/>
          <w:szCs w:val="28"/>
        </w:rPr>
      </w:pPr>
      <w:r w:rsidRPr="00EF5A99">
        <w:rPr>
          <w:spacing w:val="-2"/>
          <w:sz w:val="28"/>
          <w:szCs w:val="28"/>
        </w:rPr>
        <w:t>Содержание школы в образцовом состоянии с соблюдением противопожарной безопасности, санитар</w:t>
      </w:r>
      <w:r w:rsidRPr="00EF5A99">
        <w:rPr>
          <w:spacing w:val="-2"/>
          <w:sz w:val="28"/>
          <w:szCs w:val="28"/>
        </w:rPr>
        <w:softHyphen/>
      </w:r>
      <w:r w:rsidRPr="00EF5A99">
        <w:rPr>
          <w:sz w:val="28"/>
          <w:szCs w:val="28"/>
        </w:rPr>
        <w:t>но-гигиенических норм, правил техники безопасности.</w:t>
      </w:r>
    </w:p>
    <w:p w:rsidR="00522121" w:rsidRPr="00EF5A99" w:rsidRDefault="00522121" w:rsidP="00522121">
      <w:pPr>
        <w:shd w:val="clear" w:color="auto" w:fill="FFFFFF"/>
        <w:ind w:right="-50" w:firstLine="720"/>
        <w:jc w:val="both"/>
        <w:rPr>
          <w:sz w:val="28"/>
          <w:szCs w:val="28"/>
        </w:rPr>
      </w:pPr>
      <w:r w:rsidRPr="00EF5A99">
        <w:rPr>
          <w:spacing w:val="-2"/>
          <w:sz w:val="28"/>
          <w:szCs w:val="28"/>
        </w:rPr>
        <w:t>Проведение особо важных и ответственных мероприятий таких как: городских, республиканских, всероссийских и международных мероприятий (фестивали, конкурсы, концерты и т.д.).</w:t>
      </w:r>
    </w:p>
    <w:p w:rsidR="003139E2" w:rsidRDefault="003139E2"/>
    <w:sectPr w:rsidR="003139E2" w:rsidSect="00313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9E592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121"/>
    <w:rsid w:val="00007348"/>
    <w:rsid w:val="003139E2"/>
    <w:rsid w:val="003417DE"/>
    <w:rsid w:val="003A5212"/>
    <w:rsid w:val="0041210D"/>
    <w:rsid w:val="00522121"/>
    <w:rsid w:val="006E1503"/>
    <w:rsid w:val="00A23340"/>
    <w:rsid w:val="00DB6CA1"/>
    <w:rsid w:val="00E72321"/>
    <w:rsid w:val="00F8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920</Words>
  <Characters>5247</Characters>
  <Application>Microsoft Office Word</Application>
  <DocSecurity>0</DocSecurity>
  <Lines>43</Lines>
  <Paragraphs>12</Paragraphs>
  <ScaleCrop>false</ScaleCrop>
  <Company/>
  <LinksUpToDate>false</LinksUpToDate>
  <CharactersWithSpaces>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2013-05-21T05:58:00Z</cp:lastPrinted>
  <dcterms:created xsi:type="dcterms:W3CDTF">2013-05-13T07:03:00Z</dcterms:created>
  <dcterms:modified xsi:type="dcterms:W3CDTF">2013-05-21T05:59:00Z</dcterms:modified>
</cp:coreProperties>
</file>